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BD8" w:rsidRDefault="00786BD8" w:rsidP="00136C6B">
      <w:pPr>
        <w:spacing w:line="276" w:lineRule="auto"/>
        <w:ind w:right="-2"/>
        <w:jc w:val="right"/>
        <w:rPr>
          <w:sz w:val="26"/>
          <w:szCs w:val="26"/>
          <w:lang w:val="en-US"/>
        </w:rPr>
      </w:pPr>
    </w:p>
    <w:p w:rsidR="00786BD8" w:rsidRDefault="00786BD8" w:rsidP="00136C6B">
      <w:pPr>
        <w:spacing w:line="276" w:lineRule="auto"/>
        <w:ind w:right="-2"/>
        <w:jc w:val="right"/>
        <w:rPr>
          <w:sz w:val="26"/>
          <w:szCs w:val="26"/>
          <w:lang w:val="en-US"/>
        </w:rPr>
      </w:pPr>
    </w:p>
    <w:p w:rsidR="00136C6B" w:rsidRPr="00AB18AE" w:rsidRDefault="00136C6B" w:rsidP="00136C6B">
      <w:pPr>
        <w:spacing w:line="276" w:lineRule="auto"/>
        <w:ind w:right="-2"/>
        <w:jc w:val="right"/>
        <w:rPr>
          <w:sz w:val="26"/>
          <w:szCs w:val="26"/>
          <w:lang w:val="en-US"/>
        </w:rPr>
      </w:pPr>
      <w:r w:rsidRPr="00786BD8">
        <w:rPr>
          <w:sz w:val="26"/>
          <w:szCs w:val="26"/>
        </w:rPr>
        <w:t>Приложение №</w:t>
      </w:r>
      <w:r w:rsidR="004D25ED" w:rsidRPr="00786BD8">
        <w:rPr>
          <w:sz w:val="26"/>
          <w:szCs w:val="26"/>
        </w:rPr>
        <w:t xml:space="preserve"> </w:t>
      </w:r>
      <w:r w:rsidR="00AB18AE">
        <w:rPr>
          <w:sz w:val="26"/>
          <w:szCs w:val="26"/>
          <w:lang w:val="en-US"/>
        </w:rPr>
        <w:t>5</w:t>
      </w:r>
    </w:p>
    <w:p w:rsidR="00AC40C1" w:rsidRPr="00786BD8" w:rsidRDefault="00AC40C1" w:rsidP="00136C6B">
      <w:pPr>
        <w:spacing w:line="276" w:lineRule="auto"/>
        <w:ind w:right="-2"/>
        <w:jc w:val="right"/>
        <w:rPr>
          <w:sz w:val="26"/>
          <w:szCs w:val="26"/>
        </w:rPr>
      </w:pPr>
    </w:p>
    <w:p w:rsidR="00136C6B" w:rsidRPr="00786BD8" w:rsidRDefault="00136C6B" w:rsidP="00136C6B">
      <w:pPr>
        <w:spacing w:line="276" w:lineRule="auto"/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236"/>
        <w:tblW w:w="9951" w:type="dxa"/>
        <w:tblLook w:val="01E0" w:firstRow="1" w:lastRow="1" w:firstColumn="1" w:lastColumn="1" w:noHBand="0" w:noVBand="0"/>
      </w:tblPr>
      <w:tblGrid>
        <w:gridCol w:w="5037"/>
        <w:gridCol w:w="4914"/>
      </w:tblGrid>
      <w:tr w:rsidR="00136C6B" w:rsidRPr="00786BD8" w:rsidTr="00136C6B">
        <w:tc>
          <w:tcPr>
            <w:tcW w:w="5037" w:type="dxa"/>
          </w:tcPr>
          <w:p w:rsidR="00136C6B" w:rsidRPr="00786BD8" w:rsidRDefault="00136C6B" w:rsidP="00136C6B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4914" w:type="dxa"/>
          </w:tcPr>
          <w:p w:rsidR="00136C6B" w:rsidRPr="00786BD8" w:rsidRDefault="00136C6B" w:rsidP="00136C6B">
            <w:pPr>
              <w:jc w:val="both"/>
              <w:rPr>
                <w:color w:val="000000"/>
                <w:sz w:val="26"/>
                <w:szCs w:val="26"/>
              </w:rPr>
            </w:pPr>
            <w:r w:rsidRPr="00786BD8">
              <w:rPr>
                <w:color w:val="000000"/>
                <w:sz w:val="26"/>
                <w:szCs w:val="26"/>
              </w:rPr>
              <w:t>УТВЕРЖДЕНО:</w:t>
            </w:r>
          </w:p>
          <w:p w:rsidR="00136C6B" w:rsidRPr="00786BD8" w:rsidRDefault="00136C6B" w:rsidP="00136C6B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786BD8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136C6B" w:rsidRPr="00786BD8" w:rsidRDefault="00136C6B" w:rsidP="00136C6B">
            <w:pPr>
              <w:jc w:val="both"/>
              <w:rPr>
                <w:color w:val="000000"/>
                <w:sz w:val="26"/>
                <w:szCs w:val="26"/>
              </w:rPr>
            </w:pPr>
            <w:r w:rsidRPr="00786BD8">
              <w:rPr>
                <w:color w:val="000000"/>
                <w:sz w:val="26"/>
                <w:szCs w:val="26"/>
              </w:rPr>
              <w:t xml:space="preserve">протокол </w:t>
            </w:r>
            <w:r w:rsidR="00F7796F">
              <w:rPr>
                <w:color w:val="000000"/>
                <w:sz w:val="26"/>
                <w:szCs w:val="26"/>
              </w:rPr>
              <w:t>от «08» июня 2021</w:t>
            </w:r>
            <w:r w:rsidR="00F7796F"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 w:rsidR="00F7796F">
              <w:rPr>
                <w:color w:val="000000"/>
                <w:sz w:val="26"/>
                <w:szCs w:val="26"/>
              </w:rPr>
              <w:t>г. № 74</w:t>
            </w:r>
            <w:bookmarkStart w:id="0" w:name="_GoBack"/>
            <w:bookmarkEnd w:id="0"/>
          </w:p>
        </w:tc>
      </w:tr>
    </w:tbl>
    <w:p w:rsidR="00974BE9" w:rsidRPr="00786BD8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974BE9" w:rsidRPr="00786BD8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974BE9" w:rsidRPr="00786BD8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974BE9" w:rsidRPr="00786BD8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303B5A" w:rsidRPr="00786BD8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786BD8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786BD8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786BD8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0C2430" w:rsidRPr="00786BD8" w:rsidRDefault="000C2430" w:rsidP="000C2430">
      <w:pPr>
        <w:ind w:firstLine="2410"/>
        <w:rPr>
          <w:sz w:val="26"/>
          <w:szCs w:val="26"/>
        </w:rPr>
      </w:pPr>
      <w:r w:rsidRPr="00786BD8">
        <w:rPr>
          <w:sz w:val="26"/>
          <w:szCs w:val="26"/>
        </w:rPr>
        <w:t xml:space="preserve">ИЗВЕЩЕНИЕ 32 ЦВ  </w:t>
      </w:r>
      <w:r w:rsidR="00482ABC" w:rsidRPr="00786BD8">
        <w:rPr>
          <w:sz w:val="26"/>
          <w:szCs w:val="26"/>
        </w:rPr>
        <w:t>3</w:t>
      </w:r>
      <w:r w:rsidR="00382BB1" w:rsidRPr="00786BD8">
        <w:rPr>
          <w:sz w:val="26"/>
          <w:szCs w:val="26"/>
        </w:rPr>
        <w:t xml:space="preserve"> </w:t>
      </w:r>
      <w:r w:rsidRPr="00786BD8">
        <w:rPr>
          <w:sz w:val="26"/>
          <w:szCs w:val="26"/>
        </w:rPr>
        <w:t>- 20</w:t>
      </w:r>
      <w:r w:rsidR="00CE741D" w:rsidRPr="00786BD8">
        <w:rPr>
          <w:sz w:val="26"/>
          <w:szCs w:val="26"/>
        </w:rPr>
        <w:t>21</w:t>
      </w:r>
    </w:p>
    <w:p w:rsidR="000C2430" w:rsidRPr="00786BD8" w:rsidRDefault="000C2430" w:rsidP="000C2430">
      <w:pPr>
        <w:ind w:firstLine="2410"/>
        <w:rPr>
          <w:sz w:val="26"/>
          <w:szCs w:val="26"/>
        </w:rPr>
      </w:pPr>
      <w:r w:rsidRPr="00786BD8">
        <w:rPr>
          <w:sz w:val="26"/>
          <w:szCs w:val="26"/>
        </w:rPr>
        <w:t>ОБ ИЗМЕНЕНИИ РД 32 ЦВ 052-2009</w:t>
      </w:r>
    </w:p>
    <w:p w:rsidR="000C2430" w:rsidRPr="00786BD8" w:rsidRDefault="000C2430" w:rsidP="000C2430">
      <w:pPr>
        <w:ind w:firstLine="2410"/>
        <w:rPr>
          <w:sz w:val="26"/>
          <w:szCs w:val="26"/>
        </w:rPr>
      </w:pPr>
      <w:r w:rsidRPr="00786BD8">
        <w:rPr>
          <w:sz w:val="26"/>
          <w:szCs w:val="26"/>
        </w:rPr>
        <w:t>Ремонт тележек грузовых вагонов тип 2 по ГОСТ 9246</w:t>
      </w:r>
    </w:p>
    <w:p w:rsidR="000C2430" w:rsidRPr="00786BD8" w:rsidRDefault="000C2430" w:rsidP="000C2430">
      <w:pPr>
        <w:ind w:firstLine="2410"/>
        <w:rPr>
          <w:sz w:val="26"/>
          <w:szCs w:val="26"/>
        </w:rPr>
      </w:pPr>
      <w:r w:rsidRPr="00786BD8">
        <w:rPr>
          <w:sz w:val="26"/>
          <w:szCs w:val="26"/>
        </w:rPr>
        <w:t xml:space="preserve">с </w:t>
      </w:r>
      <w:proofErr w:type="gramStart"/>
      <w:r w:rsidRPr="00786BD8">
        <w:rPr>
          <w:sz w:val="26"/>
          <w:szCs w:val="26"/>
        </w:rPr>
        <w:t>боковыми</w:t>
      </w:r>
      <w:proofErr w:type="gramEnd"/>
      <w:r w:rsidRPr="00786BD8">
        <w:rPr>
          <w:sz w:val="26"/>
          <w:szCs w:val="26"/>
        </w:rPr>
        <w:t xml:space="preserve"> </w:t>
      </w:r>
      <w:proofErr w:type="spellStart"/>
      <w:r w:rsidRPr="00786BD8">
        <w:rPr>
          <w:sz w:val="26"/>
          <w:szCs w:val="26"/>
        </w:rPr>
        <w:t>скользунами</w:t>
      </w:r>
      <w:proofErr w:type="spellEnd"/>
      <w:r w:rsidRPr="00786BD8">
        <w:rPr>
          <w:sz w:val="26"/>
          <w:szCs w:val="26"/>
        </w:rPr>
        <w:t xml:space="preserve"> зазорного типа.</w:t>
      </w:r>
    </w:p>
    <w:p w:rsidR="000C2430" w:rsidRPr="00786BD8" w:rsidRDefault="000C2430" w:rsidP="000C2430">
      <w:pPr>
        <w:ind w:firstLine="2410"/>
        <w:rPr>
          <w:sz w:val="26"/>
          <w:szCs w:val="26"/>
        </w:rPr>
      </w:pPr>
      <w:r w:rsidRPr="00786BD8">
        <w:rPr>
          <w:sz w:val="26"/>
          <w:szCs w:val="26"/>
        </w:rPr>
        <w:t>Общее руководство по ремонту</w:t>
      </w: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136C6B">
          <w:pgSz w:w="11906" w:h="16838"/>
          <w:pgMar w:top="568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0"/>
        <w:gridCol w:w="833"/>
        <w:gridCol w:w="540"/>
        <w:gridCol w:w="844"/>
        <w:gridCol w:w="1136"/>
        <w:gridCol w:w="791"/>
        <w:gridCol w:w="20"/>
        <w:gridCol w:w="445"/>
        <w:gridCol w:w="724"/>
        <w:gridCol w:w="320"/>
        <w:gridCol w:w="1134"/>
        <w:gridCol w:w="709"/>
        <w:gridCol w:w="567"/>
        <w:gridCol w:w="412"/>
        <w:gridCol w:w="863"/>
      </w:tblGrid>
      <w:tr w:rsidR="007C693A" w:rsidRPr="007C693A" w:rsidTr="005B52CA">
        <w:trPr>
          <w:cantSplit/>
          <w:trHeight w:val="260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:rsidTr="005B52CA">
        <w:trPr>
          <w:cantSplit/>
          <w:trHeight w:val="328"/>
        </w:trPr>
        <w:tc>
          <w:tcPr>
            <w:tcW w:w="184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6440C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>
              <w:rPr>
                <w:sz w:val="28"/>
                <w:szCs w:val="28"/>
              </w:rPr>
              <w:t xml:space="preserve"> </w:t>
            </w:r>
            <w:r w:rsidR="00482ABC" w:rsidRPr="00482ABC">
              <w:rPr>
                <w:sz w:val="28"/>
                <w:szCs w:val="28"/>
              </w:rPr>
              <w:t>3</w:t>
            </w:r>
            <w:r w:rsidR="00557A88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CE741D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0C2430" w:rsidP="007C693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:rsidTr="005B52CA">
        <w:trPr>
          <w:cantSplit/>
          <w:trHeight w:val="50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482ABC" w:rsidRDefault="00796C2A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C693A" w:rsidRPr="007C693A" w:rsidTr="005B52CA">
        <w:trPr>
          <w:cantSplit/>
          <w:trHeight w:val="264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BE2E99" w:rsidP="007C5F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4C0E5F">
              <w:rPr>
                <w:sz w:val="28"/>
                <w:szCs w:val="28"/>
              </w:rPr>
              <w:t xml:space="preserve">недрение </w:t>
            </w:r>
            <w:r w:rsidR="009C287E">
              <w:rPr>
                <w:sz w:val="28"/>
                <w:szCs w:val="28"/>
              </w:rPr>
              <w:t xml:space="preserve">улучшений и </w:t>
            </w:r>
            <w:r w:rsidR="004C0E5F">
              <w:rPr>
                <w:sz w:val="28"/>
                <w:szCs w:val="28"/>
              </w:rPr>
              <w:t>усоверш</w:t>
            </w:r>
            <w:r w:rsidR="009C287E">
              <w:rPr>
                <w:sz w:val="28"/>
                <w:szCs w:val="28"/>
              </w:rPr>
              <w:t>енствований</w:t>
            </w:r>
            <w:r w:rsidR="004C0E5F">
              <w:rPr>
                <w:sz w:val="28"/>
                <w:szCs w:val="28"/>
              </w:rPr>
              <w:t xml:space="preserve"> конструктивных </w:t>
            </w:r>
          </w:p>
        </w:tc>
        <w:tc>
          <w:tcPr>
            <w:tcW w:w="255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9C287E" w:rsidRDefault="007C693A" w:rsidP="00BE2E99">
            <w:pPr>
              <w:rPr>
                <w:sz w:val="28"/>
                <w:szCs w:val="28"/>
              </w:rPr>
            </w:pPr>
            <w:r w:rsidRPr="009C287E">
              <w:rPr>
                <w:sz w:val="28"/>
                <w:szCs w:val="28"/>
              </w:rPr>
              <w:t>КОД</w:t>
            </w:r>
            <w:r w:rsidR="00A93814" w:rsidRPr="009C287E">
              <w:rPr>
                <w:sz w:val="28"/>
                <w:szCs w:val="28"/>
              </w:rPr>
              <w:t xml:space="preserve"> </w:t>
            </w:r>
            <w:r w:rsidRPr="009C287E">
              <w:rPr>
                <w:sz w:val="28"/>
                <w:szCs w:val="28"/>
              </w:rPr>
              <w:t xml:space="preserve"> </w:t>
            </w:r>
            <w:r w:rsidR="009C287E" w:rsidRPr="009C287E">
              <w:rPr>
                <w:sz w:val="28"/>
                <w:szCs w:val="28"/>
              </w:rPr>
              <w:t>1</w:t>
            </w:r>
            <w:r w:rsidR="00C434F8" w:rsidRPr="009C287E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:rsidTr="005B52CA">
        <w:trPr>
          <w:cantSplit/>
          <w:trHeight w:val="173"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  <w:trHeight w:val="235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2577E" w:rsidRDefault="004C0E5F" w:rsidP="005C7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момента утверждения</w:t>
            </w:r>
          </w:p>
        </w:tc>
      </w:tr>
      <w:tr w:rsidR="007C693A" w:rsidRPr="007C693A" w:rsidTr="005B52CA">
        <w:trPr>
          <w:cantSplit/>
          <w:trHeight w:val="110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:rsidTr="0036797A">
        <w:trPr>
          <w:cantSplit/>
          <w:trHeight w:val="392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3B7F1A">
        <w:trPr>
          <w:cantSplit/>
          <w:trHeight w:val="8009"/>
        </w:trPr>
        <w:tc>
          <w:tcPr>
            <w:tcW w:w="10348" w:type="dxa"/>
            <w:gridSpan w:val="1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6C2A" w:rsidRDefault="00796C2A" w:rsidP="00796C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796C2A" w:rsidRDefault="00796C2A" w:rsidP="00796C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457EC">
              <w:rPr>
                <w:b/>
                <w:sz w:val="28"/>
                <w:szCs w:val="28"/>
                <w:u w:val="single"/>
              </w:rPr>
              <w:t xml:space="preserve">Пункт </w:t>
            </w:r>
            <w:r>
              <w:rPr>
                <w:b/>
                <w:sz w:val="28"/>
                <w:szCs w:val="28"/>
                <w:u w:val="single"/>
              </w:rPr>
              <w:t xml:space="preserve">11.5 </w:t>
            </w:r>
          </w:p>
          <w:p w:rsidR="00796C2A" w:rsidRDefault="00796C2A" w:rsidP="00796C2A">
            <w:pPr>
              <w:autoSpaceDE w:val="0"/>
              <w:autoSpaceDN w:val="0"/>
              <w:adjustRightInd w:val="0"/>
              <w:spacing w:after="240"/>
              <w:jc w:val="center"/>
              <w:rPr>
                <w:sz w:val="28"/>
                <w:szCs w:val="28"/>
              </w:rPr>
            </w:pPr>
            <w:r w:rsidRPr="00F34CB9">
              <w:rPr>
                <w:sz w:val="28"/>
                <w:szCs w:val="28"/>
              </w:rPr>
              <w:t>имеется:</w:t>
            </w:r>
          </w:p>
          <w:p w:rsidR="00796C2A" w:rsidRDefault="00796C2A" w:rsidP="00796C2A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both"/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</w:pPr>
            <w:r>
              <w:rPr>
                <w:rFonts w:eastAsia="Calibri"/>
                <w:sz w:val="28"/>
                <w:szCs w:val="28"/>
              </w:rPr>
              <w:t>11.5</w:t>
            </w:r>
            <w:proofErr w:type="gramStart"/>
            <w:r w:rsidRPr="00F9550F">
              <w:rPr>
                <w:rFonts w:eastAsia="Calibri"/>
                <w:sz w:val="28"/>
                <w:szCs w:val="28"/>
              </w:rPr>
              <w:t xml:space="preserve"> П</w:t>
            </w:r>
            <w:proofErr w:type="gramEnd"/>
            <w:r w:rsidRPr="00F9550F">
              <w:rPr>
                <w:rFonts w:eastAsia="Calibri"/>
                <w:sz w:val="28"/>
                <w:szCs w:val="28"/>
              </w:rPr>
              <w:t xml:space="preserve">ри </w:t>
            </w:r>
            <w:r>
              <w:rPr>
                <w:rFonts w:eastAsia="Calibri"/>
                <w:sz w:val="28"/>
                <w:szCs w:val="28"/>
              </w:rPr>
              <w:t>комплектовании рессорного комплекта в тележку допускается устанавливать пружины, срок службы которых не истекает в межремонтный период вагона.</w:t>
            </w:r>
          </w:p>
          <w:p w:rsidR="00796C2A" w:rsidRPr="00F9550F" w:rsidRDefault="00796C2A" w:rsidP="00796C2A">
            <w:pPr>
              <w:tabs>
                <w:tab w:val="left" w:pos="6319"/>
              </w:tabs>
              <w:spacing w:after="240"/>
              <w:jc w:val="center"/>
              <w:rPr>
                <w:sz w:val="28"/>
                <w:szCs w:val="28"/>
              </w:rPr>
            </w:pPr>
            <w:r w:rsidRPr="00F9550F">
              <w:rPr>
                <w:sz w:val="28"/>
                <w:szCs w:val="28"/>
              </w:rPr>
              <w:t>должно быть:</w:t>
            </w:r>
          </w:p>
          <w:p w:rsidR="00796C2A" w:rsidRDefault="00796C2A" w:rsidP="00796C2A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both"/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</w:pPr>
            <w:r>
              <w:rPr>
                <w:rFonts w:eastAsia="Calibri"/>
                <w:sz w:val="28"/>
                <w:szCs w:val="28"/>
              </w:rPr>
              <w:t>11.5</w:t>
            </w:r>
            <w:proofErr w:type="gramStart"/>
            <w:r w:rsidRPr="00F9550F">
              <w:rPr>
                <w:rFonts w:eastAsia="Calibri"/>
                <w:sz w:val="28"/>
                <w:szCs w:val="28"/>
              </w:rPr>
              <w:t xml:space="preserve"> П</w:t>
            </w:r>
            <w:proofErr w:type="gramEnd"/>
            <w:r w:rsidRPr="00F9550F">
              <w:rPr>
                <w:rFonts w:eastAsia="Calibri"/>
                <w:sz w:val="28"/>
                <w:szCs w:val="28"/>
              </w:rPr>
              <w:t xml:space="preserve">ри </w:t>
            </w:r>
            <w:r>
              <w:rPr>
                <w:rFonts w:eastAsia="Calibri"/>
                <w:sz w:val="28"/>
                <w:szCs w:val="28"/>
              </w:rPr>
              <w:t xml:space="preserve">комплектовании рессорного комплекта в тележку допускается </w:t>
            </w:r>
            <w:r w:rsidRPr="00921134">
              <w:rPr>
                <w:rFonts w:eastAsia="Calibri"/>
                <w:sz w:val="28"/>
                <w:szCs w:val="28"/>
              </w:rPr>
              <w:t>устанавливать пружины, срок службы которых не истекает в межремонтный период вагона*.</w:t>
            </w:r>
          </w:p>
          <w:p w:rsidR="00796C2A" w:rsidRDefault="00796C2A" w:rsidP="00796C2A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sz w:val="28"/>
                <w:szCs w:val="28"/>
              </w:rPr>
            </w:pPr>
          </w:p>
          <w:p w:rsidR="00796C2A" w:rsidRDefault="00796C2A" w:rsidP="00796C2A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sz w:val="28"/>
                <w:szCs w:val="28"/>
              </w:rPr>
            </w:pPr>
          </w:p>
          <w:p w:rsidR="00796C2A" w:rsidRDefault="00796C2A" w:rsidP="00796C2A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sz w:val="28"/>
                <w:szCs w:val="28"/>
              </w:rPr>
            </w:pPr>
          </w:p>
          <w:p w:rsidR="00796C2A" w:rsidRDefault="006A323F" w:rsidP="00796C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ind w:right="62"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u w:val="single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23.25pt;margin-top:5.05pt;width:268.6pt;height:0;z-index:251658240" o:connectortype="straight"/>
              </w:pict>
            </w:r>
          </w:p>
          <w:p w:rsidR="00796C2A" w:rsidRPr="00F854A7" w:rsidRDefault="00796C2A" w:rsidP="00796C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ind w:left="34" w:right="62" w:firstLine="533"/>
              <w:jc w:val="both"/>
            </w:pPr>
            <w:r w:rsidRPr="00F854A7">
              <w:rPr>
                <w:sz w:val="24"/>
                <w:szCs w:val="24"/>
                <w:lang w:eastAsia="en-US"/>
              </w:rPr>
              <w:t>*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lang w:eastAsia="en-US"/>
              </w:rPr>
              <w:t>При наличии назначенного срока  службы</w:t>
            </w:r>
          </w:p>
          <w:p w:rsidR="002848EF" w:rsidRDefault="002848EF" w:rsidP="00554B62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796C2A" w:rsidRDefault="00796C2A" w:rsidP="00554B62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796C2A" w:rsidRDefault="00796C2A" w:rsidP="00554B62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796C2A" w:rsidRDefault="00796C2A" w:rsidP="00554B62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FD7544" w:rsidRPr="002130EE" w:rsidRDefault="002130EE" w:rsidP="00554B62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2130EE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2130EE">
              <w:rPr>
                <w:kern w:val="28"/>
                <w:sz w:val="24"/>
                <w:szCs w:val="24"/>
              </w:rPr>
              <w:t xml:space="preserve">                                                                    </w:t>
            </w:r>
            <w:r w:rsidR="00F73993" w:rsidRPr="002130EE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2130EE">
              <w:rPr>
                <w:kern w:val="28"/>
                <w:sz w:val="24"/>
                <w:szCs w:val="24"/>
              </w:rPr>
              <w:t xml:space="preserve">  </w:t>
            </w:r>
            <w:r w:rsidRPr="002130EE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7C693A" w:rsidTr="005B52CA">
        <w:trPr>
          <w:cantSplit/>
          <w:trHeight w:val="132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E252DC">
              <w:rPr>
                <w:sz w:val="24"/>
                <w:szCs w:val="24"/>
              </w:rPr>
              <w:t>Пред</w:t>
            </w:r>
            <w:proofErr w:type="gramStart"/>
            <w:r w:rsidRPr="00E252DC">
              <w:rPr>
                <w:sz w:val="24"/>
                <w:szCs w:val="24"/>
              </w:rPr>
              <w:t>.</w:t>
            </w:r>
            <w:proofErr w:type="gramEnd"/>
            <w:r w:rsidRPr="00E252DC">
              <w:rPr>
                <w:sz w:val="24"/>
                <w:szCs w:val="24"/>
              </w:rPr>
              <w:t xml:space="preserve"> </w:t>
            </w:r>
            <w:proofErr w:type="gramStart"/>
            <w:r w:rsidRPr="00E252DC">
              <w:rPr>
                <w:sz w:val="24"/>
                <w:szCs w:val="24"/>
              </w:rPr>
              <w:t>з</w:t>
            </w:r>
            <w:proofErr w:type="gramEnd"/>
            <w:r w:rsidRPr="00E252DC">
              <w:rPr>
                <w:sz w:val="24"/>
                <w:szCs w:val="24"/>
              </w:rPr>
              <w:t>аказ.</w:t>
            </w:r>
          </w:p>
        </w:tc>
      </w:tr>
      <w:tr w:rsidR="007C693A" w:rsidRPr="007C693A" w:rsidTr="005B52CA">
        <w:trPr>
          <w:cantSplit/>
          <w:trHeight w:val="314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557A88" w:rsidP="003D68E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Ведущ</w:t>
            </w:r>
            <w:proofErr w:type="spellEnd"/>
            <w:r w:rsidR="00F66B5E">
              <w:rPr>
                <w:sz w:val="24"/>
                <w:szCs w:val="24"/>
              </w:rPr>
              <w:t xml:space="preserve">. </w:t>
            </w:r>
            <w:r w:rsidR="00124FB6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F66B5E" w:rsidP="00F66B5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Констр</w:t>
            </w:r>
            <w:proofErr w:type="spellEnd"/>
            <w:r>
              <w:rPr>
                <w:sz w:val="24"/>
                <w:szCs w:val="24"/>
              </w:rPr>
              <w:t>.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124FB6" w:rsidRPr="007C693A" w:rsidRDefault="002A7ED1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</w:t>
            </w:r>
            <w:r w:rsidR="00554B62">
              <w:rPr>
                <w:sz w:val="24"/>
                <w:szCs w:val="24"/>
              </w:rPr>
              <w:t>. отдела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  <w:trHeight w:val="204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EF2011" w:rsidP="00EF2011">
            <w:pPr>
              <w:spacing w:line="320" w:lineRule="exact"/>
              <w:ind w:right="-14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Лопатникова</w:t>
            </w:r>
            <w:proofErr w:type="spellEnd"/>
            <w:r>
              <w:rPr>
                <w:sz w:val="24"/>
                <w:szCs w:val="24"/>
              </w:rPr>
              <w:t xml:space="preserve"> Н.С.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Голышева Е.В.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2206A9" w:rsidRDefault="002A7ED1" w:rsidP="00C13717">
            <w:pPr>
              <w:spacing w:line="32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Буниятов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  <w:trHeight w:val="153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  <w:trHeight w:val="159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3B7F1A" w:rsidRPr="007C693A" w:rsidTr="007163C6">
        <w:trPr>
          <w:cantSplit/>
          <w:trHeight w:val="159"/>
        </w:trPr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F1A" w:rsidRPr="00E252DC" w:rsidRDefault="00646F48" w:rsidP="00A5032A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</w:t>
            </w:r>
            <w:r w:rsidR="004967F0">
              <w:rPr>
                <w:sz w:val="24"/>
                <w:szCs w:val="24"/>
              </w:rPr>
              <w:t xml:space="preserve"> ВНЁ</w:t>
            </w:r>
            <w:r w:rsidR="003B7F1A">
              <w:rPr>
                <w:sz w:val="24"/>
                <w:szCs w:val="24"/>
              </w:rPr>
              <w:t>С</w:t>
            </w:r>
          </w:p>
        </w:tc>
        <w:tc>
          <w:tcPr>
            <w:tcW w:w="517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F1A" w:rsidRPr="00E252DC" w:rsidRDefault="003B7F1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883E2E" w:rsidRPr="007C693A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3E2E" w:rsidRPr="00AD4D53" w:rsidRDefault="00883E2E" w:rsidP="001671AB">
            <w:pPr>
              <w:spacing w:line="320" w:lineRule="exact"/>
              <w:rPr>
                <w:sz w:val="28"/>
                <w:szCs w:val="28"/>
              </w:rPr>
            </w:pPr>
          </w:p>
          <w:p w:rsidR="00883E2E" w:rsidRPr="00AD4D53" w:rsidRDefault="00883E2E" w:rsidP="00CE741D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 xml:space="preserve">ИЗВЕЩЕНИЕ 32 </w:t>
            </w:r>
            <w:r w:rsidRPr="00482ABC">
              <w:rPr>
                <w:sz w:val="28"/>
                <w:szCs w:val="28"/>
              </w:rPr>
              <w:t xml:space="preserve">ЦВ </w:t>
            </w:r>
            <w:r w:rsidR="00482ABC" w:rsidRPr="00482ABC">
              <w:rPr>
                <w:sz w:val="28"/>
                <w:szCs w:val="28"/>
              </w:rPr>
              <w:t>3</w:t>
            </w:r>
            <w:r w:rsidRPr="00482ABC">
              <w:rPr>
                <w:sz w:val="28"/>
                <w:szCs w:val="28"/>
              </w:rPr>
              <w:t xml:space="preserve"> - 20</w:t>
            </w:r>
            <w:r w:rsidR="00CE741D" w:rsidRPr="00482ABC">
              <w:rPr>
                <w:sz w:val="28"/>
                <w:szCs w:val="28"/>
              </w:rPr>
              <w:t>21</w:t>
            </w:r>
            <w:r w:rsidRPr="00AD4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83E2E" w:rsidRPr="00AD4D53" w:rsidRDefault="00883E2E" w:rsidP="001671AB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83E2E" w:rsidRPr="00AD4D53" w:rsidRDefault="00883E2E" w:rsidP="001671AB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Лист</w:t>
            </w:r>
          </w:p>
        </w:tc>
      </w:tr>
      <w:tr w:rsidR="00883E2E" w:rsidRPr="007C693A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3E2E" w:rsidRPr="00AD4D53" w:rsidRDefault="00883E2E" w:rsidP="001671AB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83E2E" w:rsidRPr="00AD4D53" w:rsidRDefault="00883E2E" w:rsidP="001671AB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3E2E" w:rsidRPr="006F6749" w:rsidRDefault="00883E2E" w:rsidP="001671AB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83E2E" w:rsidRPr="007C693A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E2E" w:rsidRPr="00AD4D53" w:rsidRDefault="00883E2E" w:rsidP="001671AB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E2E" w:rsidRPr="00AD4D53" w:rsidRDefault="00883E2E" w:rsidP="001671AB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СОДЕРЖАНИЕ ИЗМЕНЕНИЯ</w:t>
            </w:r>
          </w:p>
        </w:tc>
      </w:tr>
      <w:tr w:rsidR="00883E2E" w:rsidRPr="007C693A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3E2E" w:rsidRPr="007C693A" w:rsidRDefault="00883E2E" w:rsidP="001671AB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3E2E" w:rsidRPr="00E252DC" w:rsidRDefault="00883E2E" w:rsidP="001671AB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883E2E" w:rsidRPr="007C693A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795"/>
        </w:trPr>
        <w:tc>
          <w:tcPr>
            <w:tcW w:w="1034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C3" w:rsidRDefault="009561C3" w:rsidP="00796C2A">
            <w:pPr>
              <w:autoSpaceDE w:val="0"/>
              <w:autoSpaceDN w:val="0"/>
              <w:adjustRightInd w:val="0"/>
              <w:spacing w:line="276" w:lineRule="auto"/>
              <w:ind w:firstLine="708"/>
              <w:jc w:val="both"/>
              <w:rPr>
                <w:sz w:val="28"/>
                <w:szCs w:val="28"/>
                <w:lang w:eastAsia="en-US"/>
              </w:rPr>
            </w:pPr>
          </w:p>
          <w:p w:rsidR="00796C2A" w:rsidRDefault="00796C2A" w:rsidP="00796C2A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center"/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</w:pPr>
            <w:r w:rsidRPr="00A25838"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 xml:space="preserve">ПРИЛОЖЕНИЕ </w:t>
            </w:r>
            <w:r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 xml:space="preserve">Е </w:t>
            </w:r>
            <w:r w:rsidRPr="00A25838"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>(обязательное)</w:t>
            </w:r>
          </w:p>
          <w:p w:rsidR="00796C2A" w:rsidRPr="00A23F60" w:rsidRDefault="00796C2A" w:rsidP="00796C2A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center"/>
              <w:rPr>
                <w:b/>
                <w:bCs/>
                <w:color w:val="000000"/>
                <w:spacing w:val="-7"/>
                <w:sz w:val="28"/>
                <w:szCs w:val="28"/>
              </w:rPr>
            </w:pPr>
            <w:r w:rsidRPr="00A23F60">
              <w:rPr>
                <w:b/>
                <w:bCs/>
                <w:color w:val="000000"/>
                <w:spacing w:val="-7"/>
                <w:sz w:val="28"/>
                <w:szCs w:val="28"/>
              </w:rPr>
              <w:t xml:space="preserve">Раздел Колесная пара </w:t>
            </w:r>
            <w:r w:rsidRPr="00A23F60">
              <w:rPr>
                <w:b/>
                <w:sz w:val="28"/>
                <w:szCs w:val="28"/>
                <w:lang w:eastAsia="en-US"/>
              </w:rPr>
              <w:t>(с буксовыми узлами)</w:t>
            </w:r>
          </w:p>
          <w:p w:rsidR="00796C2A" w:rsidRPr="00A23F60" w:rsidRDefault="00796C2A" w:rsidP="00796C2A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796C2A" w:rsidRDefault="00796C2A" w:rsidP="00796C2A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sz w:val="28"/>
                <w:szCs w:val="28"/>
              </w:rPr>
            </w:pPr>
            <w:r w:rsidRPr="00E96341">
              <w:rPr>
                <w:b/>
                <w:sz w:val="28"/>
                <w:szCs w:val="28"/>
                <w:lang w:eastAsia="en-US"/>
              </w:rPr>
              <w:t>Дополнить Столбец 14</w:t>
            </w:r>
            <w:r>
              <w:rPr>
                <w:sz w:val="28"/>
                <w:szCs w:val="28"/>
                <w:lang w:eastAsia="en-US"/>
              </w:rPr>
              <w:t xml:space="preserve"> – </w:t>
            </w:r>
            <w:r w:rsidRPr="00E96341">
              <w:rPr>
                <w:sz w:val="28"/>
                <w:szCs w:val="28"/>
              </w:rPr>
              <w:t>ГРУВ-1119.00</w:t>
            </w:r>
            <w:r>
              <w:rPr>
                <w:sz w:val="28"/>
                <w:szCs w:val="28"/>
              </w:rPr>
              <w:t>.00.000, ГРУВ-1119.00.00.000-02</w:t>
            </w:r>
          </w:p>
          <w:p w:rsidR="00796C2A" w:rsidRDefault="00796C2A" w:rsidP="00796C2A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Дополнить </w:t>
            </w:r>
            <w:r w:rsidRPr="00DB7DEC">
              <w:rPr>
                <w:b/>
                <w:sz w:val="28"/>
                <w:szCs w:val="28"/>
                <w:lang w:eastAsia="en-US"/>
              </w:rPr>
              <w:t>Столбец 17</w:t>
            </w:r>
            <w:r>
              <w:rPr>
                <w:sz w:val="28"/>
                <w:szCs w:val="28"/>
                <w:lang w:eastAsia="en-US"/>
              </w:rPr>
              <w:t xml:space="preserve"> – </w:t>
            </w:r>
            <w:r w:rsidRPr="00EC19E0">
              <w:rPr>
                <w:sz w:val="28"/>
                <w:szCs w:val="28"/>
              </w:rPr>
              <w:t>ГРУВ-1119.00.00.000, ГРУВ-1119.00.00.000-02</w:t>
            </w:r>
          </w:p>
          <w:p w:rsidR="00796C2A" w:rsidRPr="0068226C" w:rsidRDefault="00796C2A" w:rsidP="00796C2A">
            <w:pPr>
              <w:autoSpaceDE w:val="0"/>
              <w:autoSpaceDN w:val="0"/>
              <w:adjustRightInd w:val="0"/>
              <w:spacing w:line="276" w:lineRule="auto"/>
              <w:ind w:firstLine="708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9561C3" w:rsidRDefault="009561C3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sectPr w:rsidR="009561C3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23F" w:rsidRDefault="006A323F" w:rsidP="00B86F1A">
      <w:r>
        <w:separator/>
      </w:r>
    </w:p>
  </w:endnote>
  <w:endnote w:type="continuationSeparator" w:id="0">
    <w:p w:rsidR="006A323F" w:rsidRDefault="006A323F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23F" w:rsidRDefault="006A323F" w:rsidP="00B86F1A">
      <w:r>
        <w:separator/>
      </w:r>
    </w:p>
  </w:footnote>
  <w:footnote w:type="continuationSeparator" w:id="0">
    <w:p w:rsidR="006A323F" w:rsidRDefault="006A323F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75E5"/>
    <w:rsid w:val="0000086C"/>
    <w:rsid w:val="00000BB4"/>
    <w:rsid w:val="00002594"/>
    <w:rsid w:val="00011D16"/>
    <w:rsid w:val="0001313B"/>
    <w:rsid w:val="000156CE"/>
    <w:rsid w:val="00015B75"/>
    <w:rsid w:val="00015ECC"/>
    <w:rsid w:val="00017059"/>
    <w:rsid w:val="000175C9"/>
    <w:rsid w:val="00017CA9"/>
    <w:rsid w:val="0002202A"/>
    <w:rsid w:val="00025A62"/>
    <w:rsid w:val="00031C92"/>
    <w:rsid w:val="00035AED"/>
    <w:rsid w:val="0003642D"/>
    <w:rsid w:val="0004272B"/>
    <w:rsid w:val="0004492B"/>
    <w:rsid w:val="00053D90"/>
    <w:rsid w:val="000567C4"/>
    <w:rsid w:val="00056A77"/>
    <w:rsid w:val="0006316B"/>
    <w:rsid w:val="0006684E"/>
    <w:rsid w:val="00073357"/>
    <w:rsid w:val="00073432"/>
    <w:rsid w:val="00080CDD"/>
    <w:rsid w:val="00085F79"/>
    <w:rsid w:val="00086A9D"/>
    <w:rsid w:val="000905CD"/>
    <w:rsid w:val="00091A5B"/>
    <w:rsid w:val="0009210F"/>
    <w:rsid w:val="000953E3"/>
    <w:rsid w:val="00095792"/>
    <w:rsid w:val="000969ED"/>
    <w:rsid w:val="000A1C79"/>
    <w:rsid w:val="000A22C1"/>
    <w:rsid w:val="000A2AF2"/>
    <w:rsid w:val="000A710E"/>
    <w:rsid w:val="000B0FD6"/>
    <w:rsid w:val="000B1509"/>
    <w:rsid w:val="000B2A1F"/>
    <w:rsid w:val="000C0071"/>
    <w:rsid w:val="000C0819"/>
    <w:rsid w:val="000C0820"/>
    <w:rsid w:val="000C087D"/>
    <w:rsid w:val="000C2430"/>
    <w:rsid w:val="000C28DA"/>
    <w:rsid w:val="000C655B"/>
    <w:rsid w:val="000C7CC8"/>
    <w:rsid w:val="000D3118"/>
    <w:rsid w:val="000D3416"/>
    <w:rsid w:val="000D4A13"/>
    <w:rsid w:val="000D4EE9"/>
    <w:rsid w:val="000E614D"/>
    <w:rsid w:val="000F31EA"/>
    <w:rsid w:val="000F4A6D"/>
    <w:rsid w:val="000F622A"/>
    <w:rsid w:val="000F6C7E"/>
    <w:rsid w:val="000F787D"/>
    <w:rsid w:val="00100861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6AD2"/>
    <w:rsid w:val="00136C6B"/>
    <w:rsid w:val="00140944"/>
    <w:rsid w:val="0014196E"/>
    <w:rsid w:val="00142F5F"/>
    <w:rsid w:val="001462D3"/>
    <w:rsid w:val="00147411"/>
    <w:rsid w:val="001477DA"/>
    <w:rsid w:val="001510FE"/>
    <w:rsid w:val="001543B2"/>
    <w:rsid w:val="0015456E"/>
    <w:rsid w:val="00156C83"/>
    <w:rsid w:val="00156E42"/>
    <w:rsid w:val="001602F2"/>
    <w:rsid w:val="001628BE"/>
    <w:rsid w:val="001631C2"/>
    <w:rsid w:val="001655B5"/>
    <w:rsid w:val="001667E2"/>
    <w:rsid w:val="001671AB"/>
    <w:rsid w:val="00173B4F"/>
    <w:rsid w:val="001819EF"/>
    <w:rsid w:val="00182145"/>
    <w:rsid w:val="00184E9A"/>
    <w:rsid w:val="001872EE"/>
    <w:rsid w:val="00187E2D"/>
    <w:rsid w:val="001959EC"/>
    <w:rsid w:val="0019755D"/>
    <w:rsid w:val="001A1194"/>
    <w:rsid w:val="001A3C0E"/>
    <w:rsid w:val="001A5726"/>
    <w:rsid w:val="001B1CC9"/>
    <w:rsid w:val="001B1FB5"/>
    <w:rsid w:val="001B3209"/>
    <w:rsid w:val="001B32D3"/>
    <w:rsid w:val="001B3DD2"/>
    <w:rsid w:val="001B55EE"/>
    <w:rsid w:val="001C06D4"/>
    <w:rsid w:val="001C0A38"/>
    <w:rsid w:val="001C17A8"/>
    <w:rsid w:val="001C1F34"/>
    <w:rsid w:val="001C43D1"/>
    <w:rsid w:val="001D129D"/>
    <w:rsid w:val="001D3D3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F4011"/>
    <w:rsid w:val="001F612B"/>
    <w:rsid w:val="00200689"/>
    <w:rsid w:val="00200DEB"/>
    <w:rsid w:val="00202E6E"/>
    <w:rsid w:val="00203276"/>
    <w:rsid w:val="00203BDA"/>
    <w:rsid w:val="002130EE"/>
    <w:rsid w:val="002153F8"/>
    <w:rsid w:val="002206A9"/>
    <w:rsid w:val="002249E3"/>
    <w:rsid w:val="0022793E"/>
    <w:rsid w:val="00232E90"/>
    <w:rsid w:val="00233E99"/>
    <w:rsid w:val="002350FF"/>
    <w:rsid w:val="002434C5"/>
    <w:rsid w:val="00243F36"/>
    <w:rsid w:val="00244E1D"/>
    <w:rsid w:val="002457A9"/>
    <w:rsid w:val="00252F29"/>
    <w:rsid w:val="002539B0"/>
    <w:rsid w:val="00254326"/>
    <w:rsid w:val="002578CA"/>
    <w:rsid w:val="002578EB"/>
    <w:rsid w:val="002604D9"/>
    <w:rsid w:val="002611C6"/>
    <w:rsid w:val="002633CB"/>
    <w:rsid w:val="002711F8"/>
    <w:rsid w:val="0027266D"/>
    <w:rsid w:val="00274932"/>
    <w:rsid w:val="00275648"/>
    <w:rsid w:val="00275863"/>
    <w:rsid w:val="0027627F"/>
    <w:rsid w:val="00280217"/>
    <w:rsid w:val="00281189"/>
    <w:rsid w:val="002848EF"/>
    <w:rsid w:val="002869AA"/>
    <w:rsid w:val="00286C5F"/>
    <w:rsid w:val="00287CC7"/>
    <w:rsid w:val="00291F96"/>
    <w:rsid w:val="00295D8F"/>
    <w:rsid w:val="00295EB7"/>
    <w:rsid w:val="002A2147"/>
    <w:rsid w:val="002A307D"/>
    <w:rsid w:val="002A3687"/>
    <w:rsid w:val="002A5AF0"/>
    <w:rsid w:val="002A6808"/>
    <w:rsid w:val="002A6940"/>
    <w:rsid w:val="002A7ED1"/>
    <w:rsid w:val="002B0BDE"/>
    <w:rsid w:val="002B2D4B"/>
    <w:rsid w:val="002B41EA"/>
    <w:rsid w:val="002B557E"/>
    <w:rsid w:val="002B6D02"/>
    <w:rsid w:val="002B7F29"/>
    <w:rsid w:val="002C3C8F"/>
    <w:rsid w:val="002C4BCE"/>
    <w:rsid w:val="002D1EF6"/>
    <w:rsid w:val="002D2393"/>
    <w:rsid w:val="002D293B"/>
    <w:rsid w:val="002D324F"/>
    <w:rsid w:val="002D58B9"/>
    <w:rsid w:val="002E052B"/>
    <w:rsid w:val="002E1C88"/>
    <w:rsid w:val="002E452F"/>
    <w:rsid w:val="002E52D4"/>
    <w:rsid w:val="002F149B"/>
    <w:rsid w:val="002F3281"/>
    <w:rsid w:val="002F3888"/>
    <w:rsid w:val="002F58B0"/>
    <w:rsid w:val="002F77B5"/>
    <w:rsid w:val="003011B8"/>
    <w:rsid w:val="003021E7"/>
    <w:rsid w:val="00302F9C"/>
    <w:rsid w:val="0030351F"/>
    <w:rsid w:val="00303B5A"/>
    <w:rsid w:val="00314A62"/>
    <w:rsid w:val="00321F49"/>
    <w:rsid w:val="00322CD4"/>
    <w:rsid w:val="00323597"/>
    <w:rsid w:val="00326E77"/>
    <w:rsid w:val="00330246"/>
    <w:rsid w:val="00335052"/>
    <w:rsid w:val="00335076"/>
    <w:rsid w:val="003352C1"/>
    <w:rsid w:val="0033726F"/>
    <w:rsid w:val="00337A3A"/>
    <w:rsid w:val="003408AE"/>
    <w:rsid w:val="00343F2A"/>
    <w:rsid w:val="0034414E"/>
    <w:rsid w:val="00345647"/>
    <w:rsid w:val="00346E2F"/>
    <w:rsid w:val="00352554"/>
    <w:rsid w:val="00352846"/>
    <w:rsid w:val="00361F8A"/>
    <w:rsid w:val="00366506"/>
    <w:rsid w:val="0036797A"/>
    <w:rsid w:val="00376860"/>
    <w:rsid w:val="00382BB1"/>
    <w:rsid w:val="0038325D"/>
    <w:rsid w:val="00383341"/>
    <w:rsid w:val="00384808"/>
    <w:rsid w:val="00386C3E"/>
    <w:rsid w:val="00391511"/>
    <w:rsid w:val="0039186D"/>
    <w:rsid w:val="00393A81"/>
    <w:rsid w:val="003A0CDB"/>
    <w:rsid w:val="003A1A40"/>
    <w:rsid w:val="003A3463"/>
    <w:rsid w:val="003A584F"/>
    <w:rsid w:val="003A5E78"/>
    <w:rsid w:val="003A6C16"/>
    <w:rsid w:val="003A6EA8"/>
    <w:rsid w:val="003A73F5"/>
    <w:rsid w:val="003B0AD1"/>
    <w:rsid w:val="003B1A70"/>
    <w:rsid w:val="003B30A0"/>
    <w:rsid w:val="003B35C7"/>
    <w:rsid w:val="003B7F1A"/>
    <w:rsid w:val="003C19DD"/>
    <w:rsid w:val="003C2B5F"/>
    <w:rsid w:val="003D137D"/>
    <w:rsid w:val="003D6863"/>
    <w:rsid w:val="003D68EE"/>
    <w:rsid w:val="003D701A"/>
    <w:rsid w:val="003E36B9"/>
    <w:rsid w:val="003E7106"/>
    <w:rsid w:val="003E71A7"/>
    <w:rsid w:val="003F67F8"/>
    <w:rsid w:val="00400479"/>
    <w:rsid w:val="00401876"/>
    <w:rsid w:val="00402283"/>
    <w:rsid w:val="00402700"/>
    <w:rsid w:val="00404B0A"/>
    <w:rsid w:val="00415294"/>
    <w:rsid w:val="0041668C"/>
    <w:rsid w:val="004174DD"/>
    <w:rsid w:val="0042133A"/>
    <w:rsid w:val="00421AC7"/>
    <w:rsid w:val="004239C9"/>
    <w:rsid w:val="00426DA5"/>
    <w:rsid w:val="00427BE7"/>
    <w:rsid w:val="00430CDC"/>
    <w:rsid w:val="0043288A"/>
    <w:rsid w:val="0043461F"/>
    <w:rsid w:val="00435BE7"/>
    <w:rsid w:val="0043622D"/>
    <w:rsid w:val="004366FA"/>
    <w:rsid w:val="00441FEE"/>
    <w:rsid w:val="004446B3"/>
    <w:rsid w:val="004459F7"/>
    <w:rsid w:val="00450319"/>
    <w:rsid w:val="00451BE8"/>
    <w:rsid w:val="004572F8"/>
    <w:rsid w:val="0046304C"/>
    <w:rsid w:val="004641EE"/>
    <w:rsid w:val="00472935"/>
    <w:rsid w:val="004752BB"/>
    <w:rsid w:val="00475F02"/>
    <w:rsid w:val="004761AE"/>
    <w:rsid w:val="004811FE"/>
    <w:rsid w:val="00481EBC"/>
    <w:rsid w:val="00482ABC"/>
    <w:rsid w:val="00483B34"/>
    <w:rsid w:val="00484251"/>
    <w:rsid w:val="004902E6"/>
    <w:rsid w:val="0049108E"/>
    <w:rsid w:val="004911F6"/>
    <w:rsid w:val="004931AC"/>
    <w:rsid w:val="00493BAB"/>
    <w:rsid w:val="004967F0"/>
    <w:rsid w:val="00496ECB"/>
    <w:rsid w:val="004A47D3"/>
    <w:rsid w:val="004A556D"/>
    <w:rsid w:val="004A5CFF"/>
    <w:rsid w:val="004A6BB7"/>
    <w:rsid w:val="004A71E0"/>
    <w:rsid w:val="004A79D6"/>
    <w:rsid w:val="004B10A7"/>
    <w:rsid w:val="004C07A6"/>
    <w:rsid w:val="004C0E5F"/>
    <w:rsid w:val="004C1C1A"/>
    <w:rsid w:val="004D0831"/>
    <w:rsid w:val="004D25ED"/>
    <w:rsid w:val="004D7D75"/>
    <w:rsid w:val="004D7D7C"/>
    <w:rsid w:val="004E0136"/>
    <w:rsid w:val="004E2004"/>
    <w:rsid w:val="004F0198"/>
    <w:rsid w:val="004F75C6"/>
    <w:rsid w:val="004F7C7B"/>
    <w:rsid w:val="0050039D"/>
    <w:rsid w:val="00501A3C"/>
    <w:rsid w:val="005043B0"/>
    <w:rsid w:val="0050583D"/>
    <w:rsid w:val="00505E27"/>
    <w:rsid w:val="005068F8"/>
    <w:rsid w:val="00510B70"/>
    <w:rsid w:val="0051125D"/>
    <w:rsid w:val="0051436F"/>
    <w:rsid w:val="005177A5"/>
    <w:rsid w:val="00517906"/>
    <w:rsid w:val="005238CB"/>
    <w:rsid w:val="0052530B"/>
    <w:rsid w:val="005338F7"/>
    <w:rsid w:val="00533A11"/>
    <w:rsid w:val="0053568D"/>
    <w:rsid w:val="0053735D"/>
    <w:rsid w:val="00542999"/>
    <w:rsid w:val="00543389"/>
    <w:rsid w:val="0054358A"/>
    <w:rsid w:val="0054590B"/>
    <w:rsid w:val="005521CD"/>
    <w:rsid w:val="00553707"/>
    <w:rsid w:val="00554B62"/>
    <w:rsid w:val="00557A88"/>
    <w:rsid w:val="00567924"/>
    <w:rsid w:val="00567B9A"/>
    <w:rsid w:val="00570F26"/>
    <w:rsid w:val="0057126D"/>
    <w:rsid w:val="00574533"/>
    <w:rsid w:val="00575C33"/>
    <w:rsid w:val="00580F5C"/>
    <w:rsid w:val="0058104E"/>
    <w:rsid w:val="00585B52"/>
    <w:rsid w:val="00592074"/>
    <w:rsid w:val="005937FC"/>
    <w:rsid w:val="0059579A"/>
    <w:rsid w:val="00595E0D"/>
    <w:rsid w:val="00596CF4"/>
    <w:rsid w:val="005A2A20"/>
    <w:rsid w:val="005A6113"/>
    <w:rsid w:val="005A7043"/>
    <w:rsid w:val="005B0316"/>
    <w:rsid w:val="005B0AA5"/>
    <w:rsid w:val="005B2D08"/>
    <w:rsid w:val="005B3D1D"/>
    <w:rsid w:val="005B4CB2"/>
    <w:rsid w:val="005B52CA"/>
    <w:rsid w:val="005B6579"/>
    <w:rsid w:val="005B6B50"/>
    <w:rsid w:val="005B78FE"/>
    <w:rsid w:val="005C1E38"/>
    <w:rsid w:val="005C286D"/>
    <w:rsid w:val="005C530E"/>
    <w:rsid w:val="005C5402"/>
    <w:rsid w:val="005C5A17"/>
    <w:rsid w:val="005C776B"/>
    <w:rsid w:val="005C7DAE"/>
    <w:rsid w:val="005D065A"/>
    <w:rsid w:val="005D1BA5"/>
    <w:rsid w:val="005D2785"/>
    <w:rsid w:val="005D4385"/>
    <w:rsid w:val="005D4C7A"/>
    <w:rsid w:val="005D7C42"/>
    <w:rsid w:val="005E05CA"/>
    <w:rsid w:val="005E182F"/>
    <w:rsid w:val="005F2EE8"/>
    <w:rsid w:val="00600C7C"/>
    <w:rsid w:val="00601F01"/>
    <w:rsid w:val="0060258F"/>
    <w:rsid w:val="006058B4"/>
    <w:rsid w:val="00614421"/>
    <w:rsid w:val="006178FD"/>
    <w:rsid w:val="006212DA"/>
    <w:rsid w:val="00621FA5"/>
    <w:rsid w:val="00624C76"/>
    <w:rsid w:val="006256A3"/>
    <w:rsid w:val="006324E6"/>
    <w:rsid w:val="00635331"/>
    <w:rsid w:val="00641DDE"/>
    <w:rsid w:val="00641EE9"/>
    <w:rsid w:val="006440C8"/>
    <w:rsid w:val="00645D7E"/>
    <w:rsid w:val="00646F48"/>
    <w:rsid w:val="0065110C"/>
    <w:rsid w:val="0065390D"/>
    <w:rsid w:val="00653B7C"/>
    <w:rsid w:val="00657259"/>
    <w:rsid w:val="00657265"/>
    <w:rsid w:val="00664918"/>
    <w:rsid w:val="006759EC"/>
    <w:rsid w:val="0068226C"/>
    <w:rsid w:val="00682E56"/>
    <w:rsid w:val="00683AAA"/>
    <w:rsid w:val="00685995"/>
    <w:rsid w:val="00687B86"/>
    <w:rsid w:val="006900AB"/>
    <w:rsid w:val="006924C8"/>
    <w:rsid w:val="00694A37"/>
    <w:rsid w:val="00695C7F"/>
    <w:rsid w:val="0069659C"/>
    <w:rsid w:val="006A0E5F"/>
    <w:rsid w:val="006A323F"/>
    <w:rsid w:val="006A60E8"/>
    <w:rsid w:val="006A61E7"/>
    <w:rsid w:val="006A7590"/>
    <w:rsid w:val="006A75E5"/>
    <w:rsid w:val="006A75FA"/>
    <w:rsid w:val="006A791A"/>
    <w:rsid w:val="006B00BC"/>
    <w:rsid w:val="006C173A"/>
    <w:rsid w:val="006C348E"/>
    <w:rsid w:val="006C56D7"/>
    <w:rsid w:val="006D0B3A"/>
    <w:rsid w:val="006D75A1"/>
    <w:rsid w:val="006E6C85"/>
    <w:rsid w:val="006F12B2"/>
    <w:rsid w:val="006F1E15"/>
    <w:rsid w:val="006F5095"/>
    <w:rsid w:val="006F6749"/>
    <w:rsid w:val="006F74AE"/>
    <w:rsid w:val="007007FA"/>
    <w:rsid w:val="00704A7B"/>
    <w:rsid w:val="00706A00"/>
    <w:rsid w:val="0070717C"/>
    <w:rsid w:val="00707234"/>
    <w:rsid w:val="00707EB4"/>
    <w:rsid w:val="00711809"/>
    <w:rsid w:val="0071426B"/>
    <w:rsid w:val="007146E8"/>
    <w:rsid w:val="00717BD6"/>
    <w:rsid w:val="00722BBC"/>
    <w:rsid w:val="0072440C"/>
    <w:rsid w:val="0072483A"/>
    <w:rsid w:val="0072577E"/>
    <w:rsid w:val="00734569"/>
    <w:rsid w:val="00734E4E"/>
    <w:rsid w:val="00735CEB"/>
    <w:rsid w:val="00737B3B"/>
    <w:rsid w:val="00740BE4"/>
    <w:rsid w:val="00741FB4"/>
    <w:rsid w:val="00744F5B"/>
    <w:rsid w:val="00746C75"/>
    <w:rsid w:val="00750712"/>
    <w:rsid w:val="007509D0"/>
    <w:rsid w:val="007512F5"/>
    <w:rsid w:val="0075704C"/>
    <w:rsid w:val="007641A1"/>
    <w:rsid w:val="0076747A"/>
    <w:rsid w:val="00770FC2"/>
    <w:rsid w:val="007721F1"/>
    <w:rsid w:val="007724DA"/>
    <w:rsid w:val="0077661C"/>
    <w:rsid w:val="00777920"/>
    <w:rsid w:val="00777EBF"/>
    <w:rsid w:val="0078347C"/>
    <w:rsid w:val="007862FE"/>
    <w:rsid w:val="00786BD8"/>
    <w:rsid w:val="0078708D"/>
    <w:rsid w:val="00787C82"/>
    <w:rsid w:val="007909A4"/>
    <w:rsid w:val="007912A4"/>
    <w:rsid w:val="0079174F"/>
    <w:rsid w:val="00793C41"/>
    <w:rsid w:val="00793DA1"/>
    <w:rsid w:val="0079415C"/>
    <w:rsid w:val="00796C2A"/>
    <w:rsid w:val="007A02A7"/>
    <w:rsid w:val="007A07C2"/>
    <w:rsid w:val="007A18C5"/>
    <w:rsid w:val="007A2383"/>
    <w:rsid w:val="007A37B2"/>
    <w:rsid w:val="007B4F4C"/>
    <w:rsid w:val="007B521D"/>
    <w:rsid w:val="007B52DA"/>
    <w:rsid w:val="007B6613"/>
    <w:rsid w:val="007C3053"/>
    <w:rsid w:val="007C5FB4"/>
    <w:rsid w:val="007C677F"/>
    <w:rsid w:val="007C693A"/>
    <w:rsid w:val="007D1FD7"/>
    <w:rsid w:val="007D35C9"/>
    <w:rsid w:val="007D5072"/>
    <w:rsid w:val="007D6548"/>
    <w:rsid w:val="007D68B8"/>
    <w:rsid w:val="007D6C44"/>
    <w:rsid w:val="007E0294"/>
    <w:rsid w:val="007E2298"/>
    <w:rsid w:val="007E52A4"/>
    <w:rsid w:val="007E7AC0"/>
    <w:rsid w:val="007F25D1"/>
    <w:rsid w:val="007F504B"/>
    <w:rsid w:val="007F509E"/>
    <w:rsid w:val="007F5C46"/>
    <w:rsid w:val="0080078C"/>
    <w:rsid w:val="00800EAB"/>
    <w:rsid w:val="00802526"/>
    <w:rsid w:val="00804F83"/>
    <w:rsid w:val="00805DE8"/>
    <w:rsid w:val="00807903"/>
    <w:rsid w:val="0081021E"/>
    <w:rsid w:val="00812F29"/>
    <w:rsid w:val="008146A7"/>
    <w:rsid w:val="00815256"/>
    <w:rsid w:val="008206A8"/>
    <w:rsid w:val="00821041"/>
    <w:rsid w:val="00821311"/>
    <w:rsid w:val="00821A38"/>
    <w:rsid w:val="008223B2"/>
    <w:rsid w:val="00825425"/>
    <w:rsid w:val="00832437"/>
    <w:rsid w:val="008347E2"/>
    <w:rsid w:val="00835492"/>
    <w:rsid w:val="008364FB"/>
    <w:rsid w:val="00837251"/>
    <w:rsid w:val="00842AF0"/>
    <w:rsid w:val="00842DF0"/>
    <w:rsid w:val="008431E6"/>
    <w:rsid w:val="00843A1F"/>
    <w:rsid w:val="00850DF8"/>
    <w:rsid w:val="00853D18"/>
    <w:rsid w:val="008558FD"/>
    <w:rsid w:val="00863B8C"/>
    <w:rsid w:val="00872476"/>
    <w:rsid w:val="00874EAE"/>
    <w:rsid w:val="00882DF5"/>
    <w:rsid w:val="00883E2E"/>
    <w:rsid w:val="008856BA"/>
    <w:rsid w:val="00885ECA"/>
    <w:rsid w:val="008908C8"/>
    <w:rsid w:val="00890D20"/>
    <w:rsid w:val="00892A48"/>
    <w:rsid w:val="00896403"/>
    <w:rsid w:val="008A16F4"/>
    <w:rsid w:val="008A2325"/>
    <w:rsid w:val="008A4435"/>
    <w:rsid w:val="008A4599"/>
    <w:rsid w:val="008A533A"/>
    <w:rsid w:val="008B1580"/>
    <w:rsid w:val="008B1678"/>
    <w:rsid w:val="008B2669"/>
    <w:rsid w:val="008B5A7E"/>
    <w:rsid w:val="008B6826"/>
    <w:rsid w:val="008C6121"/>
    <w:rsid w:val="008C79E4"/>
    <w:rsid w:val="008D50C7"/>
    <w:rsid w:val="008D5716"/>
    <w:rsid w:val="008D755A"/>
    <w:rsid w:val="008E179E"/>
    <w:rsid w:val="008E206B"/>
    <w:rsid w:val="008E24FD"/>
    <w:rsid w:val="008E2DE1"/>
    <w:rsid w:val="008E34CE"/>
    <w:rsid w:val="008E7E94"/>
    <w:rsid w:val="008F11FC"/>
    <w:rsid w:val="008F1CB2"/>
    <w:rsid w:val="00902BEA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21134"/>
    <w:rsid w:val="00923216"/>
    <w:rsid w:val="009237A8"/>
    <w:rsid w:val="00923E97"/>
    <w:rsid w:val="00926FEE"/>
    <w:rsid w:val="00931092"/>
    <w:rsid w:val="00931204"/>
    <w:rsid w:val="00931EE7"/>
    <w:rsid w:val="009344C1"/>
    <w:rsid w:val="00937526"/>
    <w:rsid w:val="009401EF"/>
    <w:rsid w:val="009438CB"/>
    <w:rsid w:val="00943945"/>
    <w:rsid w:val="009456F5"/>
    <w:rsid w:val="009457EC"/>
    <w:rsid w:val="00954978"/>
    <w:rsid w:val="00955690"/>
    <w:rsid w:val="009561C3"/>
    <w:rsid w:val="00956902"/>
    <w:rsid w:val="00956CEF"/>
    <w:rsid w:val="0096150F"/>
    <w:rsid w:val="00961D9A"/>
    <w:rsid w:val="00966203"/>
    <w:rsid w:val="00967ACC"/>
    <w:rsid w:val="00971DFE"/>
    <w:rsid w:val="00974BE9"/>
    <w:rsid w:val="00974DE3"/>
    <w:rsid w:val="00975C4D"/>
    <w:rsid w:val="00977556"/>
    <w:rsid w:val="00977D27"/>
    <w:rsid w:val="00983DCD"/>
    <w:rsid w:val="009904A1"/>
    <w:rsid w:val="009923D7"/>
    <w:rsid w:val="009925A6"/>
    <w:rsid w:val="009961E4"/>
    <w:rsid w:val="009A02A0"/>
    <w:rsid w:val="009A2DDB"/>
    <w:rsid w:val="009A3547"/>
    <w:rsid w:val="009A55F5"/>
    <w:rsid w:val="009A62B3"/>
    <w:rsid w:val="009B060D"/>
    <w:rsid w:val="009B10E5"/>
    <w:rsid w:val="009B1B7F"/>
    <w:rsid w:val="009B36CA"/>
    <w:rsid w:val="009B479A"/>
    <w:rsid w:val="009B5B85"/>
    <w:rsid w:val="009B799E"/>
    <w:rsid w:val="009C1589"/>
    <w:rsid w:val="009C287E"/>
    <w:rsid w:val="009C2DAA"/>
    <w:rsid w:val="009C455C"/>
    <w:rsid w:val="009D12E0"/>
    <w:rsid w:val="009D15C3"/>
    <w:rsid w:val="009D1AEC"/>
    <w:rsid w:val="009D46BA"/>
    <w:rsid w:val="009D5DB4"/>
    <w:rsid w:val="009E0791"/>
    <w:rsid w:val="009E1574"/>
    <w:rsid w:val="009E4914"/>
    <w:rsid w:val="009E7374"/>
    <w:rsid w:val="009F5E12"/>
    <w:rsid w:val="009F5E29"/>
    <w:rsid w:val="009F7834"/>
    <w:rsid w:val="00A01C10"/>
    <w:rsid w:val="00A07918"/>
    <w:rsid w:val="00A11F6E"/>
    <w:rsid w:val="00A157C1"/>
    <w:rsid w:val="00A21D9F"/>
    <w:rsid w:val="00A23F60"/>
    <w:rsid w:val="00A271E0"/>
    <w:rsid w:val="00A344F8"/>
    <w:rsid w:val="00A35D9A"/>
    <w:rsid w:val="00A476E3"/>
    <w:rsid w:val="00A5032A"/>
    <w:rsid w:val="00A50703"/>
    <w:rsid w:val="00A57F5E"/>
    <w:rsid w:val="00A60617"/>
    <w:rsid w:val="00A63C12"/>
    <w:rsid w:val="00A65407"/>
    <w:rsid w:val="00A65BBD"/>
    <w:rsid w:val="00A65D3F"/>
    <w:rsid w:val="00A74893"/>
    <w:rsid w:val="00A75CAC"/>
    <w:rsid w:val="00A77525"/>
    <w:rsid w:val="00A81752"/>
    <w:rsid w:val="00A825B0"/>
    <w:rsid w:val="00A82F6B"/>
    <w:rsid w:val="00A838D4"/>
    <w:rsid w:val="00A873B6"/>
    <w:rsid w:val="00A91146"/>
    <w:rsid w:val="00A93814"/>
    <w:rsid w:val="00AA06B7"/>
    <w:rsid w:val="00AA0F9B"/>
    <w:rsid w:val="00AA0FFF"/>
    <w:rsid w:val="00AA1051"/>
    <w:rsid w:val="00AA7734"/>
    <w:rsid w:val="00AA7FB5"/>
    <w:rsid w:val="00AB084F"/>
    <w:rsid w:val="00AB18AE"/>
    <w:rsid w:val="00AB37E7"/>
    <w:rsid w:val="00AB7CD2"/>
    <w:rsid w:val="00AC356C"/>
    <w:rsid w:val="00AC40C1"/>
    <w:rsid w:val="00AC55BE"/>
    <w:rsid w:val="00AD4D53"/>
    <w:rsid w:val="00AD71D4"/>
    <w:rsid w:val="00AE38EC"/>
    <w:rsid w:val="00AE60C8"/>
    <w:rsid w:val="00AE6997"/>
    <w:rsid w:val="00AF2888"/>
    <w:rsid w:val="00AF6409"/>
    <w:rsid w:val="00B0059D"/>
    <w:rsid w:val="00B03EB7"/>
    <w:rsid w:val="00B04D27"/>
    <w:rsid w:val="00B070A7"/>
    <w:rsid w:val="00B10072"/>
    <w:rsid w:val="00B11738"/>
    <w:rsid w:val="00B145CE"/>
    <w:rsid w:val="00B15F44"/>
    <w:rsid w:val="00B16D6A"/>
    <w:rsid w:val="00B17A8B"/>
    <w:rsid w:val="00B2283F"/>
    <w:rsid w:val="00B253C9"/>
    <w:rsid w:val="00B30ED5"/>
    <w:rsid w:val="00B40E5B"/>
    <w:rsid w:val="00B41661"/>
    <w:rsid w:val="00B41C40"/>
    <w:rsid w:val="00B41E5D"/>
    <w:rsid w:val="00B42353"/>
    <w:rsid w:val="00B46D15"/>
    <w:rsid w:val="00B532B9"/>
    <w:rsid w:val="00B56A7E"/>
    <w:rsid w:val="00B56E1E"/>
    <w:rsid w:val="00B6295E"/>
    <w:rsid w:val="00B630EA"/>
    <w:rsid w:val="00B63540"/>
    <w:rsid w:val="00B65AA2"/>
    <w:rsid w:val="00B67AB0"/>
    <w:rsid w:val="00B7151A"/>
    <w:rsid w:val="00B723C4"/>
    <w:rsid w:val="00B7466E"/>
    <w:rsid w:val="00B747BD"/>
    <w:rsid w:val="00B76A19"/>
    <w:rsid w:val="00B77DF2"/>
    <w:rsid w:val="00B84467"/>
    <w:rsid w:val="00B86F1A"/>
    <w:rsid w:val="00B87850"/>
    <w:rsid w:val="00B879FB"/>
    <w:rsid w:val="00B9264E"/>
    <w:rsid w:val="00B93874"/>
    <w:rsid w:val="00BA1C28"/>
    <w:rsid w:val="00BA2141"/>
    <w:rsid w:val="00BA2179"/>
    <w:rsid w:val="00BA28B7"/>
    <w:rsid w:val="00BB12E8"/>
    <w:rsid w:val="00BB78F8"/>
    <w:rsid w:val="00BB7DCA"/>
    <w:rsid w:val="00BC28F5"/>
    <w:rsid w:val="00BC2BCB"/>
    <w:rsid w:val="00BC54C6"/>
    <w:rsid w:val="00BD75D1"/>
    <w:rsid w:val="00BE0FA5"/>
    <w:rsid w:val="00BE169E"/>
    <w:rsid w:val="00BE2E99"/>
    <w:rsid w:val="00BE3322"/>
    <w:rsid w:val="00BE3BA5"/>
    <w:rsid w:val="00BE4F43"/>
    <w:rsid w:val="00BF0143"/>
    <w:rsid w:val="00BF2B75"/>
    <w:rsid w:val="00BF5287"/>
    <w:rsid w:val="00BF54A3"/>
    <w:rsid w:val="00C061E5"/>
    <w:rsid w:val="00C06B96"/>
    <w:rsid w:val="00C1045D"/>
    <w:rsid w:val="00C10713"/>
    <w:rsid w:val="00C11511"/>
    <w:rsid w:val="00C116D2"/>
    <w:rsid w:val="00C1298D"/>
    <w:rsid w:val="00C13717"/>
    <w:rsid w:val="00C13DEA"/>
    <w:rsid w:val="00C13FF5"/>
    <w:rsid w:val="00C171A4"/>
    <w:rsid w:val="00C30BE6"/>
    <w:rsid w:val="00C34F09"/>
    <w:rsid w:val="00C373C1"/>
    <w:rsid w:val="00C3777C"/>
    <w:rsid w:val="00C40317"/>
    <w:rsid w:val="00C434F8"/>
    <w:rsid w:val="00C47140"/>
    <w:rsid w:val="00C51F9D"/>
    <w:rsid w:val="00C52734"/>
    <w:rsid w:val="00C5368C"/>
    <w:rsid w:val="00C56013"/>
    <w:rsid w:val="00C57118"/>
    <w:rsid w:val="00C676E6"/>
    <w:rsid w:val="00C7167D"/>
    <w:rsid w:val="00C734FF"/>
    <w:rsid w:val="00C74F33"/>
    <w:rsid w:val="00C75B16"/>
    <w:rsid w:val="00C7600F"/>
    <w:rsid w:val="00C774E3"/>
    <w:rsid w:val="00C77FC7"/>
    <w:rsid w:val="00C865E4"/>
    <w:rsid w:val="00C866F4"/>
    <w:rsid w:val="00CA05D0"/>
    <w:rsid w:val="00CA0863"/>
    <w:rsid w:val="00CA3161"/>
    <w:rsid w:val="00CA4073"/>
    <w:rsid w:val="00CB25C0"/>
    <w:rsid w:val="00CB520C"/>
    <w:rsid w:val="00CC04DB"/>
    <w:rsid w:val="00CD0C3F"/>
    <w:rsid w:val="00CD185C"/>
    <w:rsid w:val="00CD6BA8"/>
    <w:rsid w:val="00CD6FF0"/>
    <w:rsid w:val="00CD7454"/>
    <w:rsid w:val="00CE1399"/>
    <w:rsid w:val="00CE1A64"/>
    <w:rsid w:val="00CE3013"/>
    <w:rsid w:val="00CE490C"/>
    <w:rsid w:val="00CE741D"/>
    <w:rsid w:val="00D02EB3"/>
    <w:rsid w:val="00D04141"/>
    <w:rsid w:val="00D20BFA"/>
    <w:rsid w:val="00D23073"/>
    <w:rsid w:val="00D23592"/>
    <w:rsid w:val="00D23EF9"/>
    <w:rsid w:val="00D24CE5"/>
    <w:rsid w:val="00D278AE"/>
    <w:rsid w:val="00D32A6A"/>
    <w:rsid w:val="00D356CA"/>
    <w:rsid w:val="00D3793D"/>
    <w:rsid w:val="00D41976"/>
    <w:rsid w:val="00D421DF"/>
    <w:rsid w:val="00D4316B"/>
    <w:rsid w:val="00D43CBD"/>
    <w:rsid w:val="00D4554B"/>
    <w:rsid w:val="00D45928"/>
    <w:rsid w:val="00D53632"/>
    <w:rsid w:val="00D56A0B"/>
    <w:rsid w:val="00D60A20"/>
    <w:rsid w:val="00D61250"/>
    <w:rsid w:val="00D62145"/>
    <w:rsid w:val="00D6643A"/>
    <w:rsid w:val="00D708FE"/>
    <w:rsid w:val="00D721A4"/>
    <w:rsid w:val="00D72B55"/>
    <w:rsid w:val="00D7482A"/>
    <w:rsid w:val="00D77F9A"/>
    <w:rsid w:val="00D8061F"/>
    <w:rsid w:val="00D8171F"/>
    <w:rsid w:val="00D83CDC"/>
    <w:rsid w:val="00D86A46"/>
    <w:rsid w:val="00D97B31"/>
    <w:rsid w:val="00DA06F1"/>
    <w:rsid w:val="00DA0CB2"/>
    <w:rsid w:val="00DA24FC"/>
    <w:rsid w:val="00DA3B12"/>
    <w:rsid w:val="00DA7023"/>
    <w:rsid w:val="00DB479C"/>
    <w:rsid w:val="00DB5666"/>
    <w:rsid w:val="00DB6FE1"/>
    <w:rsid w:val="00DB7630"/>
    <w:rsid w:val="00DC0DFD"/>
    <w:rsid w:val="00DC21EA"/>
    <w:rsid w:val="00DC2CBF"/>
    <w:rsid w:val="00DC3E8A"/>
    <w:rsid w:val="00DC5295"/>
    <w:rsid w:val="00DC58A9"/>
    <w:rsid w:val="00DC61E1"/>
    <w:rsid w:val="00DC7D46"/>
    <w:rsid w:val="00DC7E7C"/>
    <w:rsid w:val="00DD1188"/>
    <w:rsid w:val="00DD178E"/>
    <w:rsid w:val="00DD188B"/>
    <w:rsid w:val="00DD2A6B"/>
    <w:rsid w:val="00DD5B25"/>
    <w:rsid w:val="00DE18C3"/>
    <w:rsid w:val="00DE1E95"/>
    <w:rsid w:val="00DE5BE7"/>
    <w:rsid w:val="00DE7796"/>
    <w:rsid w:val="00DF39F3"/>
    <w:rsid w:val="00DF7291"/>
    <w:rsid w:val="00DF7D2E"/>
    <w:rsid w:val="00E03795"/>
    <w:rsid w:val="00E037D8"/>
    <w:rsid w:val="00E04930"/>
    <w:rsid w:val="00E05793"/>
    <w:rsid w:val="00E05AE7"/>
    <w:rsid w:val="00E079F4"/>
    <w:rsid w:val="00E141C0"/>
    <w:rsid w:val="00E14501"/>
    <w:rsid w:val="00E20CA7"/>
    <w:rsid w:val="00E21215"/>
    <w:rsid w:val="00E22086"/>
    <w:rsid w:val="00E2316C"/>
    <w:rsid w:val="00E23E2F"/>
    <w:rsid w:val="00E252DC"/>
    <w:rsid w:val="00E4199B"/>
    <w:rsid w:val="00E446B2"/>
    <w:rsid w:val="00E45113"/>
    <w:rsid w:val="00E45280"/>
    <w:rsid w:val="00E515BF"/>
    <w:rsid w:val="00E54DCD"/>
    <w:rsid w:val="00E5580D"/>
    <w:rsid w:val="00E55B5F"/>
    <w:rsid w:val="00E5723C"/>
    <w:rsid w:val="00E57991"/>
    <w:rsid w:val="00E6330D"/>
    <w:rsid w:val="00E642D8"/>
    <w:rsid w:val="00E6645C"/>
    <w:rsid w:val="00E67F8B"/>
    <w:rsid w:val="00E71D39"/>
    <w:rsid w:val="00E74CBD"/>
    <w:rsid w:val="00E76AA9"/>
    <w:rsid w:val="00E8390B"/>
    <w:rsid w:val="00E848BC"/>
    <w:rsid w:val="00E8644B"/>
    <w:rsid w:val="00E906A5"/>
    <w:rsid w:val="00E95796"/>
    <w:rsid w:val="00E96341"/>
    <w:rsid w:val="00EA25A6"/>
    <w:rsid w:val="00EA292C"/>
    <w:rsid w:val="00EA4040"/>
    <w:rsid w:val="00EB0484"/>
    <w:rsid w:val="00EB1B14"/>
    <w:rsid w:val="00EB314B"/>
    <w:rsid w:val="00EB4F95"/>
    <w:rsid w:val="00EB5056"/>
    <w:rsid w:val="00EC08AC"/>
    <w:rsid w:val="00EC1436"/>
    <w:rsid w:val="00EC19E0"/>
    <w:rsid w:val="00EC19ED"/>
    <w:rsid w:val="00EC22A7"/>
    <w:rsid w:val="00EC317C"/>
    <w:rsid w:val="00EC62C7"/>
    <w:rsid w:val="00EC7086"/>
    <w:rsid w:val="00ED46A1"/>
    <w:rsid w:val="00ED7929"/>
    <w:rsid w:val="00EE64BC"/>
    <w:rsid w:val="00EF009B"/>
    <w:rsid w:val="00EF081B"/>
    <w:rsid w:val="00EF1CB6"/>
    <w:rsid w:val="00EF2011"/>
    <w:rsid w:val="00EF6AFE"/>
    <w:rsid w:val="00F005AF"/>
    <w:rsid w:val="00F01788"/>
    <w:rsid w:val="00F03013"/>
    <w:rsid w:val="00F0489E"/>
    <w:rsid w:val="00F0714D"/>
    <w:rsid w:val="00F10B41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26A0"/>
    <w:rsid w:val="00F34CB9"/>
    <w:rsid w:val="00F3501D"/>
    <w:rsid w:val="00F3608C"/>
    <w:rsid w:val="00F40B50"/>
    <w:rsid w:val="00F41777"/>
    <w:rsid w:val="00F41F34"/>
    <w:rsid w:val="00F43599"/>
    <w:rsid w:val="00F43E10"/>
    <w:rsid w:val="00F44C2A"/>
    <w:rsid w:val="00F4527E"/>
    <w:rsid w:val="00F505EE"/>
    <w:rsid w:val="00F52E93"/>
    <w:rsid w:val="00F53D1C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7796F"/>
    <w:rsid w:val="00F824FE"/>
    <w:rsid w:val="00F83655"/>
    <w:rsid w:val="00F854A7"/>
    <w:rsid w:val="00F90D70"/>
    <w:rsid w:val="00F9182A"/>
    <w:rsid w:val="00F91E90"/>
    <w:rsid w:val="00F94384"/>
    <w:rsid w:val="00F9550F"/>
    <w:rsid w:val="00F95888"/>
    <w:rsid w:val="00FA1DBB"/>
    <w:rsid w:val="00FA34EE"/>
    <w:rsid w:val="00FA3F80"/>
    <w:rsid w:val="00FA5C73"/>
    <w:rsid w:val="00FA666C"/>
    <w:rsid w:val="00FA6AF0"/>
    <w:rsid w:val="00FB1499"/>
    <w:rsid w:val="00FB338C"/>
    <w:rsid w:val="00FB46C3"/>
    <w:rsid w:val="00FB5ACD"/>
    <w:rsid w:val="00FD7544"/>
    <w:rsid w:val="00FE48CE"/>
    <w:rsid w:val="00FE5003"/>
    <w:rsid w:val="00FE72E8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4076A-7C6A-493F-8DAC-FA6F5987E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1232</TotalTime>
  <Pages>3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1</cp:lastModifiedBy>
  <cp:revision>29</cp:revision>
  <cp:lastPrinted>2021-01-22T04:48:00Z</cp:lastPrinted>
  <dcterms:created xsi:type="dcterms:W3CDTF">2021-01-14T09:04:00Z</dcterms:created>
  <dcterms:modified xsi:type="dcterms:W3CDTF">2021-06-08T12:58:00Z</dcterms:modified>
</cp:coreProperties>
</file>